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A0B71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142524">
        <w:rPr>
          <w:spacing w:val="15"/>
        </w:rPr>
        <w:t xml:space="preserve"> </w:t>
      </w:r>
      <w:r w:rsidR="00142524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142524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142524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142524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C2535">
        <w:rPr>
          <w:b/>
          <w:spacing w:val="27"/>
          <w:sz w:val="28"/>
        </w:rPr>
        <w:t>В</w:t>
      </w:r>
      <w:r w:rsidR="00CF4889">
        <w:rPr>
          <w:b/>
          <w:spacing w:val="27"/>
          <w:sz w:val="28"/>
        </w:rPr>
        <w:t xml:space="preserve">. </w:t>
      </w:r>
      <w:proofErr w:type="spellStart"/>
      <w:r w:rsidR="003C2535">
        <w:rPr>
          <w:b/>
          <w:sz w:val="28"/>
        </w:rPr>
        <w:t>Красносельская</w:t>
      </w:r>
      <w:proofErr w:type="spellEnd"/>
      <w:r w:rsidR="003C2535">
        <w:rPr>
          <w:b/>
          <w:sz w:val="28"/>
        </w:rPr>
        <w:t xml:space="preserve">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22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252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4252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42524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4252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142524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14252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142524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14252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42524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42524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42524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4252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4252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142524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14252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4252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142524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4252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142524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142524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4252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42524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25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4252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142524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14252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252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42524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252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425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42524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4252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42524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42524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4252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4252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4252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4252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4252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142524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2524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4252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142524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42524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142524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4252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42524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4252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14252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14252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4252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42524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42524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42524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4252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14252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14252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142524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14252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142524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4252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4252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4252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142524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4252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42524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4252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42524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142524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14252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142524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142524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142524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4252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252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142524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252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2524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252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14252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4252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4252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4252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4252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4252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142524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42524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142524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42524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142524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142524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142524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14252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42524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142524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142524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42524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142524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366" w:rsidRDefault="00142524">
      <w:r>
        <w:separator/>
      </w:r>
    </w:p>
  </w:endnote>
  <w:endnote w:type="continuationSeparator" w:id="0">
    <w:p w:rsidR="006B7366" w:rsidRDefault="0014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14252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0B71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14252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0B71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366" w:rsidRDefault="00142524">
      <w:r>
        <w:separator/>
      </w:r>
    </w:p>
  </w:footnote>
  <w:footnote w:type="continuationSeparator" w:id="0">
    <w:p w:rsidR="006B7366" w:rsidRDefault="00142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C2535"/>
    <w:rsid w:val="003D4A03"/>
    <w:rsid w:val="00414BB5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B7366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A0B71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9F398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2023-02-27T10:23:00Z</dcterms:created>
  <dcterms:modified xsi:type="dcterms:W3CDTF">2023-12-28T07:40:00Z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